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BD" w:rsidRDefault="00860BBD" w:rsidP="00860B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860BBD" w:rsidRDefault="00860BBD" w:rsidP="00860B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860BBD" w:rsidRPr="002C7830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860BBD" w:rsidRDefault="00860BBD" w:rsidP="00860BBD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BBD" w:rsidRDefault="00860BBD" w:rsidP="00860BBD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BBD" w:rsidRDefault="00860BBD" w:rsidP="00860BB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860BBD" w:rsidRDefault="00860BBD" w:rsidP="00860BB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BBD" w:rsidRDefault="00860BBD" w:rsidP="00860BB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BBD" w:rsidRDefault="00860BBD" w:rsidP="00860BB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BBD" w:rsidRDefault="00860BBD" w:rsidP="00860BB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BBD" w:rsidRDefault="00860BBD" w:rsidP="00860BB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BBD" w:rsidRPr="002C7830" w:rsidRDefault="00860BBD" w:rsidP="00860BBD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Pr="002C7830" w:rsidRDefault="00860BBD" w:rsidP="00860BBD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860BBD" w:rsidRDefault="00860BBD" w:rsidP="00860BBD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860BBD" w:rsidRDefault="00860BBD" w:rsidP="00860BBD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860BBD" w:rsidRPr="002C7830" w:rsidRDefault="00860BBD" w:rsidP="00860BBD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860BBD" w:rsidRDefault="00860BBD" w:rsidP="00860B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860BBD" w:rsidRDefault="00860BBD" w:rsidP="00860B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Pr="002C7830" w:rsidRDefault="00860BBD" w:rsidP="00860B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860BBD" w:rsidRDefault="00860BBD" w:rsidP="00860B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860BBD" w:rsidRDefault="00860BBD" w:rsidP="00860B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860BBD" w:rsidRDefault="00860BBD" w:rsidP="00860B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860BBD" w:rsidRDefault="00860BBD" w:rsidP="00860B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860BBD" w:rsidRDefault="00860BBD" w:rsidP="00860B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860BBD" w:rsidRDefault="00860BBD" w:rsidP="00860B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Pr="002C7830" w:rsidRDefault="00860BBD" w:rsidP="00860B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BBD" w:rsidRDefault="00860BBD" w:rsidP="00860BB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860BBD" w:rsidRDefault="00860BBD" w:rsidP="0096642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735EF6" w:rsidRDefault="00735EF6" w:rsidP="0096642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4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ОПРЕДЕЛЕНИЕ</w:t>
      </w:r>
      <w:r w:rsidR="00CC15A4" w:rsidRPr="009664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0F5384" w:rsidRPr="009664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</w:t>
      </w:r>
      <w:r w:rsidR="000F5384" w:rsidRPr="0096642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0F5384" w:rsidRPr="009664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="000F5384" w:rsidRPr="0096642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="00397B9C" w:rsidRPr="009664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64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66424">
        <w:rPr>
          <w:rFonts w:ascii="Times New Roman" w:eastAsia="Times New Roman" w:hAnsi="Times New Roman" w:cs="Times New Roman"/>
          <w:b/>
          <w:bCs/>
          <w:sz w:val="24"/>
          <w:szCs w:val="24"/>
        </w:rPr>
        <w:t>КОЛОРИМЕТРИЧЕСКИМ МЕТОДОМ</w:t>
      </w:r>
    </w:p>
    <w:p w:rsidR="00966424" w:rsidRDefault="00966424" w:rsidP="0096642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6424" w:rsidRPr="00966424" w:rsidRDefault="00966424" w:rsidP="0096642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53B" w:rsidRDefault="00735EF6" w:rsidP="009D253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24">
        <w:rPr>
          <w:rFonts w:ascii="Times New Roman" w:eastAsia="Times New Roman" w:hAnsi="Times New Roman" w:cs="Times New Roman"/>
          <w:sz w:val="24"/>
          <w:szCs w:val="24"/>
        </w:rPr>
        <w:t>Метод основан на частичном восстановлении Мо</w:t>
      </w:r>
      <w:proofErr w:type="gramStart"/>
      <w:r w:rsidRPr="009664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9664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+ 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>до низших степеней валентности в присутствии фосфор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softHyphen/>
        <w:t>ной кислоты с образованием молибденовой сини. Окрас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softHyphen/>
        <w:t>ка раствора пропорциональна содержанию Р</w:t>
      </w:r>
      <w:r w:rsidRPr="009D25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25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>. Реак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softHyphen/>
        <w:t>ция образования молибденовой сини протекает в кислой среде. Трехвалентное железо снижает окраску молибде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новой сини, поэтому его необходимо восстановить </w:t>
      </w:r>
      <w:proofErr w:type="gramStart"/>
      <w:r w:rsidRPr="0096642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двухвалентное металлическим алюминием:</w:t>
      </w:r>
    </w:p>
    <w:p w:rsidR="009D253B" w:rsidRDefault="009D253B" w:rsidP="009D253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EF6" w:rsidRDefault="009D253B" w:rsidP="009D253B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6424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Start"/>
      <w:r w:rsidR="00735EF6" w:rsidRPr="009664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е</w:t>
      </w:r>
      <w:r w:rsidR="00735EF6" w:rsidRPr="00966424">
        <w:rPr>
          <w:rFonts w:ascii="Times New Roman" w:eastAsia="Times New Roman" w:hAnsi="Times New Roman" w:cs="Times New Roman"/>
          <w:sz w:val="24"/>
          <w:szCs w:val="24"/>
        </w:rPr>
        <w:t>з+</w:t>
      </w:r>
      <w:proofErr w:type="spellEnd"/>
      <w:r w:rsidR="00735EF6" w:rsidRPr="0096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EF6" w:rsidRPr="009664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</w:t>
      </w:r>
      <w:r w:rsidRPr="006940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= </w:t>
      </w:r>
      <w:r w:rsidR="00735EF6" w:rsidRPr="0096642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735EF6" w:rsidRPr="009664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="00735EF6" w:rsidRPr="00966424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735EF6" w:rsidRPr="00966424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735EF6" w:rsidRPr="009664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="00066D7E" w:rsidRPr="00860B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35EF6" w:rsidRPr="009664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2+</w:t>
      </w:r>
      <w:r w:rsidR="00735EF6" w:rsidRPr="0096642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D253B" w:rsidRPr="00966424" w:rsidRDefault="009D253B" w:rsidP="009D253B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5EF6" w:rsidRPr="00966424" w:rsidRDefault="00735EF6" w:rsidP="006940D8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6424">
        <w:rPr>
          <w:rFonts w:ascii="Times New Roman" w:eastAsia="Times New Roman" w:hAnsi="Times New Roman" w:cs="Times New Roman"/>
          <w:sz w:val="24"/>
          <w:szCs w:val="24"/>
        </w:rPr>
        <w:t>Двухвалентное железо не мешает определению.</w:t>
      </w:r>
    </w:p>
    <w:p w:rsidR="00735EF6" w:rsidRPr="00966424" w:rsidRDefault="00735EF6" w:rsidP="006940D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24">
        <w:rPr>
          <w:rFonts w:ascii="Times New Roman" w:eastAsia="Times New Roman" w:hAnsi="Times New Roman" w:cs="Times New Roman"/>
          <w:sz w:val="24"/>
          <w:szCs w:val="24"/>
        </w:rPr>
        <w:t>Для определения Р</w:t>
      </w:r>
      <w:r w:rsidRPr="006940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40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берут пипеткой 5—10 мл фильтрата от кремниевой кислоты, помещают в стакан и нагревают до кипения. Затем прибавляют на кончике ножа порошок металлического алюминия; стакан по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softHyphen/>
        <w:t>крывают часовым стеклом и оставляют стоять до обес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softHyphen/>
        <w:t>цвечивания (если раствор обесцветился не полностью, операцию повторяют). После охлаждения раствор пере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softHyphen/>
        <w:t>носят в мерную колбу на 100 мл, многократно обмывая стакан дистиллированной водой, и нейтрализуют его кап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softHyphen/>
        <w:t>лями концентрированного раствора аммиака до появле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осадка полуторных окислов. Затем приливают 0,3 н. </w:t>
      </w:r>
      <w:r w:rsidRPr="009664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9664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9664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966424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9664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9664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>до половины объема колбы и тщательно пере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мешивают содержимое. Вновь добавляют 0,3 н. раствора </w:t>
      </w:r>
      <w:r w:rsidRPr="009664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B64DD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9664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Pr="00B64DD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9664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до объема 90—95 мл и 4 мл 2,5%-ного раствора </w:t>
      </w:r>
      <w:proofErr w:type="spellStart"/>
      <w:r w:rsidRPr="00966424">
        <w:rPr>
          <w:rFonts w:ascii="Times New Roman" w:eastAsia="Times New Roman" w:hAnsi="Times New Roman" w:cs="Times New Roman"/>
          <w:sz w:val="24"/>
          <w:szCs w:val="24"/>
        </w:rPr>
        <w:t>молибденовокислого</w:t>
      </w:r>
      <w:proofErr w:type="spellEnd"/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аммония в серной кислоте, тщатель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softHyphen/>
        <w:t>но перемешивая содержимое. Затем добавляют 6 капель свежеприготовленного раствора хлористого олова, доли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softHyphen/>
        <w:t>вают дистиллированной водой до метки, закрывают пробкой и тщательно перемешивают. Через 5—10 мин после прибавления олова сравнивают окраску со стан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дартными растворами на визуальном колориметре или </w:t>
      </w:r>
      <w:proofErr w:type="spellStart"/>
      <w:r w:rsidRPr="00966424">
        <w:rPr>
          <w:rFonts w:ascii="Times New Roman" w:eastAsia="Times New Roman" w:hAnsi="Times New Roman" w:cs="Times New Roman"/>
          <w:sz w:val="24"/>
          <w:szCs w:val="24"/>
        </w:rPr>
        <w:t>фотоэлектроколориметре</w:t>
      </w:r>
      <w:proofErr w:type="spellEnd"/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. Техника </w:t>
      </w:r>
      <w:proofErr w:type="spellStart"/>
      <w:r w:rsidRPr="00966424">
        <w:rPr>
          <w:rFonts w:ascii="Times New Roman" w:eastAsia="Times New Roman" w:hAnsi="Times New Roman" w:cs="Times New Roman"/>
          <w:sz w:val="24"/>
          <w:szCs w:val="24"/>
        </w:rPr>
        <w:t>колориметрирования</w:t>
      </w:r>
      <w:proofErr w:type="spellEnd"/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описана </w:t>
      </w:r>
      <w:proofErr w:type="gramStart"/>
      <w:r w:rsidRPr="0096642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с. 84—86.</w:t>
      </w:r>
    </w:p>
    <w:p w:rsidR="00735EF6" w:rsidRPr="00860BBD" w:rsidRDefault="00735EF6" w:rsidP="00B64DD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24">
        <w:rPr>
          <w:rFonts w:ascii="Times New Roman" w:eastAsia="Times New Roman" w:hAnsi="Times New Roman" w:cs="Times New Roman"/>
          <w:sz w:val="24"/>
          <w:szCs w:val="24"/>
        </w:rPr>
        <w:t>Содержание Р</w:t>
      </w:r>
      <w:r w:rsidRPr="00B64D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4D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в испытуемом растворе находят</w:t>
      </w:r>
      <w:proofErr w:type="gramStart"/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66424">
        <w:rPr>
          <w:rFonts w:ascii="Times New Roman" w:eastAsia="Times New Roman" w:hAnsi="Times New Roman" w:cs="Times New Roman"/>
          <w:sz w:val="24"/>
          <w:szCs w:val="24"/>
        </w:rPr>
        <w:t>по калибровочной кривой и вычисляют в процентах к сухой почве по формуле</w:t>
      </w:r>
    </w:p>
    <w:p w:rsidR="00B64DDE" w:rsidRPr="00860BBD" w:rsidRDefault="00B64DDE" w:rsidP="00B64DD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DDE" w:rsidRPr="00203F22" w:rsidRDefault="00B64DDE" w:rsidP="00B64DDE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B64D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64D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Pr="00203F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35EF6" w:rsidRPr="00B64D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</w:t>
      </w:r>
      <w:r w:rsidRPr="00B64D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V</w:t>
      </w:r>
      <w:proofErr w:type="gramEnd"/>
      <w:r w:rsidRPr="00B64D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  <w:r w:rsidRPr="00203F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100</w:t>
      </w:r>
      <w:proofErr w:type="gramStart"/>
      <w:r w:rsidRPr="00203F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735EF6" w:rsidRPr="00B64D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</w:t>
      </w:r>
      <w:proofErr w:type="gramEnd"/>
      <w:r w:rsidR="00735EF6" w:rsidRPr="00B64D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735EF6" w:rsidRPr="00B64DDE" w:rsidRDefault="00B64DDE" w:rsidP="00B64DD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F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203F22" w:rsidRPr="00203F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Pr="00203F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735EF6" w:rsidRPr="00B64DD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be</w:t>
      </w:r>
      <w:proofErr w:type="gramEnd"/>
      <w:r w:rsidR="00735EF6" w:rsidRPr="00B64D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35EF6" w:rsidRPr="00B64DDE">
        <w:rPr>
          <w:rFonts w:ascii="Times New Roman" w:eastAsia="Times New Roman" w:hAnsi="Times New Roman" w:cs="Times New Roman"/>
          <w:sz w:val="24"/>
          <w:szCs w:val="24"/>
        </w:rPr>
        <w:t xml:space="preserve">• 1000 </w:t>
      </w:r>
      <w:r w:rsidR="00203F22" w:rsidRPr="00203F2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35EF6" w:rsidRPr="00B64DDE">
        <w:rPr>
          <w:rFonts w:ascii="Times New Roman" w:eastAsia="Times New Roman" w:hAnsi="Times New Roman" w:cs="Times New Roman"/>
          <w:sz w:val="24"/>
          <w:szCs w:val="24"/>
        </w:rPr>
        <w:t>'</w:t>
      </w:r>
    </w:p>
    <w:p w:rsidR="00B64DDE" w:rsidRPr="00B64DDE" w:rsidRDefault="00B64DDE" w:rsidP="00B64DD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751" w:rsidRPr="00860BBD" w:rsidRDefault="00735EF6" w:rsidP="0096642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424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203F22" w:rsidRPr="00203F22">
        <w:rPr>
          <w:rFonts w:ascii="Times New Roman" w:eastAsia="Times New Roman" w:hAnsi="Times New Roman" w:cs="Times New Roman"/>
          <w:sz w:val="24"/>
          <w:szCs w:val="24"/>
        </w:rPr>
        <w:tab/>
      </w:r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F2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— содержание Р</w:t>
      </w:r>
      <w:r w:rsidRPr="00203F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3F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в испытуемом растворе, най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денное </w:t>
      </w:r>
      <w:proofErr w:type="gramStart"/>
      <w:r w:rsidRPr="0096642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калибровочной </w:t>
      </w:r>
    </w:p>
    <w:p w:rsidR="00735EF6" w:rsidRPr="00966424" w:rsidRDefault="00C85751" w:rsidP="00C8575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57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735EF6" w:rsidRPr="00966424">
        <w:rPr>
          <w:rFonts w:ascii="Times New Roman" w:eastAsia="Times New Roman" w:hAnsi="Times New Roman" w:cs="Times New Roman"/>
          <w:sz w:val="24"/>
          <w:szCs w:val="24"/>
        </w:rPr>
        <w:t>кривой, мг;</w:t>
      </w:r>
    </w:p>
    <w:p w:rsidR="00735EF6" w:rsidRPr="00966424" w:rsidRDefault="00735EF6" w:rsidP="00C8575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24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— общий объем фильтрата от </w:t>
      </w:r>
      <w:proofErr w:type="spellStart"/>
      <w:r w:rsidR="00C85751">
        <w:rPr>
          <w:rFonts w:ascii="Times New Roman" w:eastAsia="Times New Roman" w:hAnsi="Times New Roman" w:cs="Times New Roman"/>
          <w:sz w:val="24"/>
          <w:szCs w:val="24"/>
          <w:lang w:val="en-US"/>
        </w:rPr>
        <w:t>SiO</w:t>
      </w:r>
      <w:proofErr w:type="spellEnd"/>
      <w:r w:rsidR="00C85751" w:rsidRPr="00C857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>, мл;</w:t>
      </w:r>
    </w:p>
    <w:p w:rsidR="00C82451" w:rsidRPr="00CB3F7D" w:rsidRDefault="00EB1FDD" w:rsidP="00C82451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451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b</w:t>
      </w:r>
      <w:proofErr w:type="gramEnd"/>
      <w:r w:rsidRPr="009664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>— объем фильтрата, взятый для определения, мл;</w:t>
      </w:r>
    </w:p>
    <w:p w:rsidR="00EB1FDD" w:rsidRPr="00966424" w:rsidRDefault="00EB1FDD" w:rsidP="00C82451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451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>—коэффициент пересчета на сухую почву;</w:t>
      </w:r>
    </w:p>
    <w:p w:rsidR="00C82451" w:rsidRPr="00860BBD" w:rsidRDefault="00EB1FDD" w:rsidP="00C82451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66424">
        <w:rPr>
          <w:rFonts w:ascii="Times New Roman" w:eastAsia="Times New Roman" w:hAnsi="Times New Roman" w:cs="Times New Roman"/>
          <w:sz w:val="24"/>
          <w:szCs w:val="24"/>
        </w:rPr>
        <w:t>1000 — коэффициент перевода миллиграммов Р</w:t>
      </w:r>
      <w:r w:rsidRPr="00C824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824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в граммы; </w:t>
      </w:r>
    </w:p>
    <w:p w:rsidR="00C82451" w:rsidRPr="00C82451" w:rsidRDefault="00EB1FDD" w:rsidP="00C82451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424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="00C82451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="00C82451">
        <w:rPr>
          <w:rFonts w:ascii="Times New Roman" w:eastAsia="Times New Roman" w:hAnsi="Times New Roman" w:cs="Times New Roman"/>
          <w:sz w:val="24"/>
          <w:szCs w:val="24"/>
        </w:rPr>
        <w:t>навеска</w:t>
      </w:r>
      <w:proofErr w:type="gramEnd"/>
      <w:r w:rsidR="00C82451" w:rsidRPr="0086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451" w:rsidRPr="00966424">
        <w:rPr>
          <w:rFonts w:ascii="Times New Roman" w:eastAsia="Times New Roman" w:hAnsi="Times New Roman" w:cs="Times New Roman"/>
          <w:sz w:val="24"/>
          <w:szCs w:val="24"/>
        </w:rPr>
        <w:t>почвы, г.</w:t>
      </w:r>
    </w:p>
    <w:p w:rsidR="00EB1FDD" w:rsidRPr="00966424" w:rsidRDefault="00C82451" w:rsidP="00C82451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60BB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EB1FDD" w:rsidRPr="00966424" w:rsidRDefault="00EB1FDD" w:rsidP="0096642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6424">
        <w:rPr>
          <w:rFonts w:ascii="Times New Roman" w:eastAsia="Times New Roman" w:hAnsi="Times New Roman" w:cs="Times New Roman"/>
          <w:sz w:val="24"/>
          <w:szCs w:val="24"/>
        </w:rPr>
        <w:t>Реактивы. 1. Алюминий металлический в порошке.</w:t>
      </w:r>
    </w:p>
    <w:p w:rsidR="00EB1FDD" w:rsidRPr="00966424" w:rsidRDefault="00EB1FDD" w:rsidP="00966424">
      <w:pPr>
        <w:numPr>
          <w:ilvl w:val="0"/>
          <w:numId w:val="1"/>
        </w:numPr>
        <w:tabs>
          <w:tab w:val="left" w:pos="636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25%-иый </w:t>
      </w:r>
      <w:r w:rsidRPr="009664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0B60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9664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OH</w:t>
      </w:r>
      <w:r w:rsidRPr="009664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66424">
        <w:rPr>
          <w:rFonts w:ascii="Times New Roman" w:eastAsia="Times New Roman" w:hAnsi="Times New Roman" w:cs="Times New Roman"/>
          <w:sz w:val="24"/>
          <w:szCs w:val="24"/>
        </w:rPr>
        <w:t>чистый</w:t>
      </w:r>
      <w:proofErr w:type="gramEnd"/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для анализа.</w:t>
      </w:r>
    </w:p>
    <w:p w:rsidR="00EB1FDD" w:rsidRPr="00966424" w:rsidRDefault="00EB1FDD" w:rsidP="00966424">
      <w:pPr>
        <w:numPr>
          <w:ilvl w:val="0"/>
          <w:numId w:val="1"/>
        </w:numPr>
        <w:tabs>
          <w:tab w:val="left" w:pos="587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2,5%-ный раствор </w:t>
      </w:r>
      <w:proofErr w:type="spellStart"/>
      <w:r w:rsidRPr="00966424">
        <w:rPr>
          <w:rFonts w:ascii="Times New Roman" w:eastAsia="Times New Roman" w:hAnsi="Times New Roman" w:cs="Times New Roman"/>
          <w:sz w:val="24"/>
          <w:szCs w:val="24"/>
        </w:rPr>
        <w:t>молибденовокислого</w:t>
      </w:r>
      <w:proofErr w:type="spellEnd"/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аммония в серной кислоте.</w:t>
      </w:r>
    </w:p>
    <w:p w:rsidR="00EB1FDD" w:rsidRPr="00966424" w:rsidRDefault="00EB1FDD" w:rsidP="00966424">
      <w:pPr>
        <w:numPr>
          <w:ilvl w:val="0"/>
          <w:numId w:val="1"/>
        </w:numPr>
        <w:tabs>
          <w:tab w:val="left" w:pos="59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Раствор хлористого олова (техника приготовления показана </w:t>
      </w:r>
      <w:proofErr w:type="gramStart"/>
      <w:r w:rsidRPr="0096642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с. 66).</w:t>
      </w:r>
    </w:p>
    <w:p w:rsidR="00EB1FDD" w:rsidRPr="00966424" w:rsidRDefault="00EB1FDD" w:rsidP="00966424">
      <w:pPr>
        <w:numPr>
          <w:ilvl w:val="0"/>
          <w:numId w:val="1"/>
        </w:numPr>
        <w:tabs>
          <w:tab w:val="left" w:pos="641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424">
        <w:rPr>
          <w:rFonts w:ascii="Times New Roman" w:eastAsia="Times New Roman" w:hAnsi="Times New Roman" w:cs="Times New Roman"/>
          <w:sz w:val="24"/>
          <w:szCs w:val="24"/>
        </w:rPr>
        <w:t>Образцовый</w:t>
      </w:r>
      <w:proofErr w:type="gramEnd"/>
      <w:r w:rsidRPr="00966424">
        <w:rPr>
          <w:rFonts w:ascii="Times New Roman" w:eastAsia="Times New Roman" w:hAnsi="Times New Roman" w:cs="Times New Roman"/>
          <w:sz w:val="24"/>
          <w:szCs w:val="24"/>
        </w:rPr>
        <w:t xml:space="preserve"> и стандартные растворы Р</w:t>
      </w:r>
      <w:r w:rsidR="000B60A7" w:rsidRPr="000B60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6642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B60A7" w:rsidRPr="000B60A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EB1FDD" w:rsidRPr="00CB3F7D" w:rsidRDefault="00EB1FDD" w:rsidP="00966424">
      <w:pPr>
        <w:numPr>
          <w:ilvl w:val="0"/>
          <w:numId w:val="1"/>
        </w:numPr>
        <w:tabs>
          <w:tab w:val="left" w:pos="636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B3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CB3F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CB3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S0</w:t>
      </w:r>
      <w:r w:rsidRPr="00CB3F7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CB3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B3F7D">
        <w:rPr>
          <w:rFonts w:ascii="Times New Roman" w:eastAsia="Times New Roman" w:hAnsi="Times New Roman" w:cs="Times New Roman"/>
          <w:sz w:val="24"/>
          <w:szCs w:val="24"/>
        </w:rPr>
        <w:t>(плотность 1</w:t>
      </w:r>
      <w:proofErr w:type="gramStart"/>
      <w:r w:rsidRPr="00CB3F7D">
        <w:rPr>
          <w:rFonts w:ascii="Times New Roman" w:eastAsia="Times New Roman" w:hAnsi="Times New Roman" w:cs="Times New Roman"/>
          <w:sz w:val="24"/>
          <w:szCs w:val="24"/>
        </w:rPr>
        <w:t>,84</w:t>
      </w:r>
      <w:proofErr w:type="gramEnd"/>
      <w:r w:rsidRPr="00CB3F7D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EB1FDD" w:rsidRPr="00CB3F7D" w:rsidSect="00860BBD">
      <w:pgSz w:w="11909" w:h="16834"/>
      <w:pgMar w:top="1276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02209A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5EF6"/>
    <w:rsid w:val="00066D7E"/>
    <w:rsid w:val="000B60A7"/>
    <w:rsid w:val="000F5384"/>
    <w:rsid w:val="00203F22"/>
    <w:rsid w:val="00397B9C"/>
    <w:rsid w:val="003C1383"/>
    <w:rsid w:val="006940D8"/>
    <w:rsid w:val="00735EF6"/>
    <w:rsid w:val="00860BBD"/>
    <w:rsid w:val="00966424"/>
    <w:rsid w:val="009B490C"/>
    <w:rsid w:val="009D253B"/>
    <w:rsid w:val="00B64DDE"/>
    <w:rsid w:val="00BE423E"/>
    <w:rsid w:val="00C82451"/>
    <w:rsid w:val="00C85751"/>
    <w:rsid w:val="00CB3F7D"/>
    <w:rsid w:val="00CC15A4"/>
    <w:rsid w:val="00D933D5"/>
    <w:rsid w:val="00EB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2564</Characters>
  <Application>Microsoft Office Word</Application>
  <DocSecurity>0</DocSecurity>
  <Lines>21</Lines>
  <Paragraphs>6</Paragraphs>
  <ScaleCrop>false</ScaleCrop>
  <Company>Home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26</cp:revision>
  <dcterms:created xsi:type="dcterms:W3CDTF">2012-06-27T05:57:00Z</dcterms:created>
  <dcterms:modified xsi:type="dcterms:W3CDTF">2012-07-24T08:53:00Z</dcterms:modified>
</cp:coreProperties>
</file>